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D7" w:rsidRDefault="00EF1CFF" w:rsidP="00EF1CFF">
      <w:pPr>
        <w:tabs>
          <w:tab w:val="left" w:pos="1650"/>
        </w:tabs>
        <w:jc w:val="center"/>
        <w:rPr>
          <w:rFonts w:ascii="Arial Black" w:hAnsi="Arial Black"/>
          <w:sz w:val="40"/>
          <w:szCs w:val="40"/>
          <w:u w:val="single"/>
        </w:rPr>
      </w:pPr>
      <w:r w:rsidRPr="00EF1CFF">
        <w:rPr>
          <w:rFonts w:ascii="Arial Black" w:hAnsi="Arial Black"/>
          <w:sz w:val="40"/>
          <w:szCs w:val="40"/>
          <w:u w:val="single"/>
        </w:rPr>
        <w:t>P</w:t>
      </w:r>
      <w:r>
        <w:rPr>
          <w:rFonts w:ascii="Arial Black" w:hAnsi="Arial Black"/>
          <w:sz w:val="40"/>
          <w:szCs w:val="40"/>
          <w:u w:val="single"/>
        </w:rPr>
        <w:t xml:space="preserve"> </w:t>
      </w:r>
      <w:r w:rsidRPr="00EF1CFF">
        <w:rPr>
          <w:rFonts w:ascii="Arial Black" w:hAnsi="Arial Black"/>
          <w:sz w:val="40"/>
          <w:szCs w:val="40"/>
          <w:u w:val="single"/>
        </w:rPr>
        <w:t>O</w:t>
      </w:r>
      <w:r>
        <w:rPr>
          <w:rFonts w:ascii="Arial Black" w:hAnsi="Arial Black"/>
          <w:sz w:val="40"/>
          <w:szCs w:val="40"/>
          <w:u w:val="single"/>
        </w:rPr>
        <w:t xml:space="preserve"> </w:t>
      </w:r>
      <w:r w:rsidRPr="00EF1CFF">
        <w:rPr>
          <w:rFonts w:ascii="Arial Black" w:hAnsi="Arial Black"/>
          <w:sz w:val="40"/>
          <w:szCs w:val="40"/>
          <w:u w:val="single"/>
        </w:rPr>
        <w:t>V</w:t>
      </w:r>
      <w:r>
        <w:rPr>
          <w:rFonts w:ascii="Arial Black" w:hAnsi="Arial Black"/>
          <w:sz w:val="40"/>
          <w:szCs w:val="40"/>
          <w:u w:val="single"/>
        </w:rPr>
        <w:t> </w:t>
      </w:r>
      <w:r w:rsidRPr="00EF1CFF">
        <w:rPr>
          <w:rFonts w:ascii="Arial Black" w:hAnsi="Arial Black"/>
          <w:sz w:val="40"/>
          <w:szCs w:val="40"/>
          <w:u w:val="single"/>
        </w:rPr>
        <w:t>Í</w:t>
      </w:r>
      <w:r>
        <w:rPr>
          <w:rFonts w:ascii="Arial Black" w:hAnsi="Arial Black"/>
          <w:sz w:val="40"/>
          <w:szCs w:val="40"/>
          <w:u w:val="single"/>
        </w:rPr>
        <w:t xml:space="preserve"> </w:t>
      </w:r>
      <w:r w:rsidRPr="00EF1CFF">
        <w:rPr>
          <w:rFonts w:ascii="Arial Black" w:hAnsi="Arial Black"/>
          <w:sz w:val="40"/>
          <w:szCs w:val="40"/>
          <w:u w:val="single"/>
        </w:rPr>
        <w:t>D</w:t>
      </w:r>
      <w:r>
        <w:rPr>
          <w:rFonts w:ascii="Arial Black" w:hAnsi="Arial Black"/>
          <w:sz w:val="40"/>
          <w:szCs w:val="40"/>
          <w:u w:val="single"/>
        </w:rPr>
        <w:t xml:space="preserve"> </w:t>
      </w:r>
      <w:r w:rsidRPr="00EF1CFF">
        <w:rPr>
          <w:rFonts w:ascii="Arial Black" w:hAnsi="Arial Black"/>
          <w:sz w:val="40"/>
          <w:szCs w:val="40"/>
          <w:u w:val="single"/>
        </w:rPr>
        <w:t>Á</w:t>
      </w:r>
      <w:r>
        <w:rPr>
          <w:rFonts w:ascii="Arial Black" w:hAnsi="Arial Black"/>
          <w:sz w:val="40"/>
          <w:szCs w:val="40"/>
          <w:u w:val="single"/>
        </w:rPr>
        <w:t xml:space="preserve"> </w:t>
      </w:r>
      <w:r w:rsidRPr="00EF1CFF">
        <w:rPr>
          <w:rFonts w:ascii="Arial Black" w:hAnsi="Arial Black"/>
          <w:sz w:val="40"/>
          <w:szCs w:val="40"/>
          <w:u w:val="single"/>
        </w:rPr>
        <w:t>L</w:t>
      </w:r>
      <w:r>
        <w:rPr>
          <w:rFonts w:ascii="Arial Black" w:hAnsi="Arial Black"/>
          <w:sz w:val="40"/>
          <w:szCs w:val="40"/>
          <w:u w:val="single"/>
        </w:rPr>
        <w:t xml:space="preserve"> </w:t>
      </w:r>
      <w:r w:rsidRPr="00EF1CFF">
        <w:rPr>
          <w:rFonts w:ascii="Arial Black" w:hAnsi="Arial Black"/>
          <w:sz w:val="40"/>
          <w:szCs w:val="40"/>
          <w:u w:val="single"/>
        </w:rPr>
        <w:t>E</w:t>
      </w:r>
      <w:r>
        <w:rPr>
          <w:rFonts w:ascii="Arial Black" w:hAnsi="Arial Black"/>
          <w:sz w:val="40"/>
          <w:szCs w:val="40"/>
          <w:u w:val="single"/>
        </w:rPr>
        <w:t xml:space="preserve"> </w:t>
      </w:r>
      <w:r w:rsidRPr="00EF1CFF">
        <w:rPr>
          <w:rFonts w:ascii="Arial Black" w:hAnsi="Arial Black"/>
          <w:sz w:val="40"/>
          <w:szCs w:val="40"/>
          <w:u w:val="single"/>
        </w:rPr>
        <w:t>K</w:t>
      </w:r>
    </w:p>
    <w:p w:rsidR="00EF1CFF" w:rsidRDefault="00EF1CFF" w:rsidP="00EF1CFF">
      <w:pPr>
        <w:tabs>
          <w:tab w:val="left" w:pos="1650"/>
        </w:tabs>
        <w:jc w:val="center"/>
        <w:rPr>
          <w:rFonts w:ascii="Arial Black" w:hAnsi="Arial Black"/>
          <w:sz w:val="40"/>
          <w:szCs w:val="40"/>
          <w:u w:val="single"/>
        </w:rPr>
      </w:pPr>
    </w:p>
    <w:p w:rsidR="00EF1CFF" w:rsidRDefault="00EF1CFF" w:rsidP="00EF1CFF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1B3588" w:rsidRDefault="001B3588" w:rsidP="00EF1CFF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Cvičení motoriky ja</w:t>
      </w:r>
      <w:r w:rsidR="000047B9">
        <w:rPr>
          <w:rFonts w:ascii="Arial Black" w:hAnsi="Arial Black"/>
          <w:sz w:val="28"/>
          <w:szCs w:val="28"/>
        </w:rPr>
        <w:t>z</w:t>
      </w:r>
      <w:r>
        <w:rPr>
          <w:rFonts w:ascii="Arial Black" w:hAnsi="Arial Black"/>
          <w:sz w:val="28"/>
          <w:szCs w:val="28"/>
        </w:rPr>
        <w:t>yka s pomocí obrázků</w:t>
      </w:r>
    </w:p>
    <w:p w:rsidR="001B3588" w:rsidRPr="00EF1CFF" w:rsidRDefault="001B3588" w:rsidP="00EF1CFF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EF1CFF" w:rsidRDefault="001B3588" w:rsidP="00EF1CFF">
      <w:pPr>
        <w:tabs>
          <w:tab w:val="left" w:pos="1650"/>
        </w:tabs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3810000" cy="2857500"/>
            <wp:effectExtent l="19050" t="0" r="0" b="0"/>
            <wp:docPr id="1" name="obrázek 1" descr="Potěšení z drátků... a nejenom z nich: STRUKTUROVANÉ ÚKOLY A LOGOPEDICKÁ CVIČENÍ ....tak jsem se rozhodla podělit se s Vámi o moji další &quot;zálibu&quot;. Není to až tak záliba jako spíš nutnost. Je to vytváření učebních pomůcek pro mého autistického synka. Na začátek vložím pár logopedických cvičení a hned nato bude následovat struktura. Ale není to určeno pouze pro autistické děti. Věřím, že i ostatní rodiče se mohou nechat inspirovat. To samé jsem udělala i já. A kde? Jak jinak nežli na netu a t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ěšení z drátků... a nejenom z nich: STRUKTUROVANÉ ÚKOLY A LOGOPEDICKÁ CVIČENÍ ....tak jsem se rozhodla podělit se s Vámi o moji další &quot;zálibu&quot;. Není to až tak záliba jako spíš nutnost. Je to vytváření učebních pomůcek pro mého autistického synka. Na začátek vložím pár logopedických cvičení a hned nato bude následovat struktura. Ale není to určeno pouze pro autistické děti. Věřím, že i ostatní rodiče se mohou nechat inspirovat. To samé jsem udělala i já. A kde? Jak jinak nežli na netu a ta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588" w:rsidRDefault="001B3588" w:rsidP="00EF1CFF">
      <w:pPr>
        <w:tabs>
          <w:tab w:val="left" w:pos="1650"/>
        </w:tabs>
        <w:jc w:val="center"/>
        <w:rPr>
          <w:rFonts w:ascii="Arial Black" w:hAnsi="Arial Black"/>
          <w:sz w:val="40"/>
          <w:szCs w:val="40"/>
          <w:u w:val="single"/>
        </w:rPr>
      </w:pPr>
    </w:p>
    <w:p w:rsidR="00816AC6" w:rsidRDefault="00816AC6" w:rsidP="00EF1CFF">
      <w:pPr>
        <w:tabs>
          <w:tab w:val="left" w:pos="1650"/>
        </w:tabs>
        <w:jc w:val="center"/>
        <w:rPr>
          <w:rFonts w:ascii="Arial Black" w:hAnsi="Arial Black"/>
          <w:sz w:val="40"/>
          <w:szCs w:val="40"/>
          <w:u w:val="single"/>
        </w:rPr>
      </w:pPr>
    </w:p>
    <w:p w:rsidR="00816AC6" w:rsidRDefault="00816AC6" w:rsidP="00EF1CFF">
      <w:pPr>
        <w:tabs>
          <w:tab w:val="left" w:pos="1650"/>
        </w:tabs>
        <w:jc w:val="center"/>
        <w:rPr>
          <w:rFonts w:ascii="Arial Black" w:hAnsi="Arial Black"/>
          <w:sz w:val="40"/>
          <w:szCs w:val="40"/>
          <w:u w:val="single"/>
        </w:rPr>
      </w:pPr>
    </w:p>
    <w:p w:rsidR="00687D0F" w:rsidRDefault="00687D0F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Poslech </w:t>
      </w:r>
      <w:r w:rsidR="00816AC6">
        <w:rPr>
          <w:rFonts w:ascii="Arial Black" w:hAnsi="Arial Black"/>
          <w:sz w:val="28"/>
          <w:szCs w:val="28"/>
        </w:rPr>
        <w:t>příběhu „Tři králové“</w:t>
      </w:r>
    </w:p>
    <w:p w:rsidR="00816AC6" w:rsidRDefault="00816AC6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816AC6" w:rsidRPr="00816AC6" w:rsidRDefault="00816AC6" w:rsidP="00816AC6">
      <w:pPr>
        <w:tabs>
          <w:tab w:val="left" w:pos="1650"/>
        </w:tabs>
        <w:jc w:val="center"/>
        <w:rPr>
          <w:rFonts w:ascii="Arial Black" w:hAnsi="Arial Black"/>
          <w:sz w:val="28"/>
          <w:szCs w:val="28"/>
        </w:rPr>
      </w:pPr>
    </w:p>
    <w:p w:rsidR="00687D0F" w:rsidRPr="00687D0F" w:rsidRDefault="00816AC6" w:rsidP="001B3588">
      <w:pPr>
        <w:tabs>
          <w:tab w:val="left" w:pos="1650"/>
        </w:tabs>
        <w:rPr>
          <w:rFonts w:ascii="Arial Black" w:hAnsi="Arial Black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75275" cy="9541510"/>
            <wp:effectExtent l="19050" t="0" r="0" b="0"/>
            <wp:docPr id="3" name="obrázek 1" descr="https://i.pinimg.com/564x/1d/b0/f6/1db0f647086d7fa1cc925c560cb9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d/b0/f6/1db0f647086d7fa1cc925c560cb914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954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0F" w:rsidRDefault="00816AC6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Nácvik písně „My tři králové „</w:t>
      </w:r>
    </w:p>
    <w:p w:rsidR="00816AC6" w:rsidRDefault="00816AC6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4323421"/>
            <wp:effectExtent l="19050" t="0" r="0" b="0"/>
            <wp:docPr id="5" name="image" descr="https://www.i-creative.cz/wp-content/uploads/2010/01/down_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i-creative.cz/wp-content/uploads/2010/01/down_m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C6" w:rsidRDefault="00816AC6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816AC6" w:rsidRDefault="00816AC6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„Královská koruna“</w:t>
      </w:r>
    </w:p>
    <w:p w:rsidR="00816AC6" w:rsidRDefault="00816AC6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816AC6" w:rsidRDefault="00816AC6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816AC6" w:rsidRDefault="00816AC6" w:rsidP="00816AC6">
      <w:pPr>
        <w:tabs>
          <w:tab w:val="left" w:pos="1650"/>
        </w:tabs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961079" cy="2154803"/>
            <wp:effectExtent l="19050" t="0" r="0" b="0"/>
            <wp:docPr id="6" name="obrázek 7" descr="free printable crown workshee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rintable crown worksheet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79" cy="215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C6" w:rsidRDefault="003377F6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Pracovní list – labyrint</w:t>
      </w:r>
    </w:p>
    <w:p w:rsidR="003377F6" w:rsidRDefault="003377F6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3377F6" w:rsidRDefault="003377F6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3377F6" w:rsidRDefault="003377F6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3377F6" w:rsidRDefault="003377F6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359400" cy="6639560"/>
            <wp:effectExtent l="19050" t="0" r="0" b="0"/>
            <wp:docPr id="10" name="obrázek 10" descr="https://i.pinimg.com/564x/1e/8a/23/1e8a23dc19c1b0adaaf27ad5c27aec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1e/8a/23/1e8a23dc19c1b0adaaf27ad5c27aec0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663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F6" w:rsidRDefault="003377F6" w:rsidP="003377F6">
      <w:pPr>
        <w:tabs>
          <w:tab w:val="left" w:pos="1650"/>
        </w:tabs>
        <w:jc w:val="center"/>
        <w:rPr>
          <w:rFonts w:ascii="Arial Black" w:hAnsi="Arial Black"/>
          <w:sz w:val="28"/>
          <w:szCs w:val="28"/>
        </w:rPr>
      </w:pPr>
    </w:p>
    <w:p w:rsidR="00816AC6" w:rsidRDefault="003377F6" w:rsidP="003377F6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Omalovánka</w:t>
      </w:r>
    </w:p>
    <w:p w:rsidR="003377F6" w:rsidRDefault="003377F6" w:rsidP="003377F6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3377F6" w:rsidRDefault="003377F6" w:rsidP="003377F6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3377F6" w:rsidRDefault="003377F6" w:rsidP="003377F6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3377F6" w:rsidRDefault="003377F6" w:rsidP="003377F6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3377F6" w:rsidRDefault="003377F6" w:rsidP="003377F6">
      <w:pPr>
        <w:tabs>
          <w:tab w:val="left" w:pos="1650"/>
        </w:tabs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503607" cy="6158149"/>
            <wp:effectExtent l="19050" t="0" r="0" b="0"/>
            <wp:docPr id="11" name="obráze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756" cy="61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F6" w:rsidRDefault="003377F6" w:rsidP="003377F6">
      <w:pPr>
        <w:tabs>
          <w:tab w:val="left" w:pos="1650"/>
        </w:tabs>
        <w:jc w:val="center"/>
        <w:rPr>
          <w:rFonts w:ascii="Arial Black" w:hAnsi="Arial Black"/>
          <w:sz w:val="28"/>
          <w:szCs w:val="28"/>
        </w:rPr>
      </w:pPr>
    </w:p>
    <w:p w:rsidR="003377F6" w:rsidRDefault="003377F6" w:rsidP="003377F6">
      <w:pPr>
        <w:tabs>
          <w:tab w:val="left" w:pos="1650"/>
        </w:tabs>
        <w:rPr>
          <w:rFonts w:ascii="Arial Black" w:hAnsi="Arial Black"/>
          <w:sz w:val="28"/>
          <w:szCs w:val="28"/>
        </w:rPr>
      </w:pPr>
    </w:p>
    <w:p w:rsidR="003377F6" w:rsidRDefault="003377F6" w:rsidP="003377F6">
      <w:pPr>
        <w:tabs>
          <w:tab w:val="left" w:pos="1650"/>
        </w:tabs>
        <w:jc w:val="center"/>
        <w:rPr>
          <w:rFonts w:ascii="Arial Black" w:hAnsi="Arial Black"/>
          <w:sz w:val="28"/>
          <w:szCs w:val="28"/>
        </w:rPr>
      </w:pPr>
    </w:p>
    <w:p w:rsidR="00816AC6" w:rsidRDefault="00816AC6" w:rsidP="00816AC6">
      <w:pPr>
        <w:tabs>
          <w:tab w:val="left" w:pos="1650"/>
        </w:tabs>
        <w:jc w:val="center"/>
        <w:rPr>
          <w:rFonts w:ascii="Arial Black" w:hAnsi="Arial Black"/>
          <w:sz w:val="28"/>
          <w:szCs w:val="28"/>
        </w:rPr>
      </w:pPr>
    </w:p>
    <w:p w:rsidR="00687D0F" w:rsidRDefault="00687D0F" w:rsidP="001B3588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</w:t>
      </w:r>
    </w:p>
    <w:p w:rsidR="006335BF" w:rsidRPr="00687D0F" w:rsidRDefault="00687D0F" w:rsidP="00816AC6">
      <w:pPr>
        <w:tabs>
          <w:tab w:val="left" w:pos="165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</w:t>
      </w:r>
    </w:p>
    <w:sectPr w:rsidR="006335BF" w:rsidRPr="00687D0F" w:rsidSect="002A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F1CFF"/>
    <w:rsid w:val="000047B9"/>
    <w:rsid w:val="001B3588"/>
    <w:rsid w:val="001F7B93"/>
    <w:rsid w:val="002A2BD7"/>
    <w:rsid w:val="002F2B57"/>
    <w:rsid w:val="003377F6"/>
    <w:rsid w:val="004C5F1F"/>
    <w:rsid w:val="006335BF"/>
    <w:rsid w:val="00687D0F"/>
    <w:rsid w:val="00816AC6"/>
    <w:rsid w:val="00EF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2B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2020-10-16T18:57:00Z</dcterms:created>
  <dcterms:modified xsi:type="dcterms:W3CDTF">2021-01-02T22:47:00Z</dcterms:modified>
</cp:coreProperties>
</file>